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6B87" w14:textId="5451205C" w:rsidR="00902D32" w:rsidRPr="00FD5A31" w:rsidRDefault="00902D32" w:rsidP="00FD5A31">
      <w:pPr>
        <w:pStyle w:val="NoSpacing"/>
        <w:jc w:val="center"/>
        <w:rPr>
          <w:rFonts w:ascii="Calibri" w:hAnsi="Calibri" w:cs="Calibri"/>
          <w:b/>
          <w:bCs/>
          <w:color w:val="FF0000"/>
          <w:sz w:val="24"/>
          <w:szCs w:val="24"/>
          <w:lang w:val="en-US"/>
        </w:rPr>
      </w:pPr>
      <w:r w:rsidRPr="00FD5A31">
        <w:rPr>
          <w:rFonts w:ascii="Calibri" w:hAnsi="Calibri" w:cs="Calibri"/>
          <w:color w:val="FF0000"/>
          <w:sz w:val="24"/>
          <w:szCs w:val="24"/>
          <w:lang w:val="en-US"/>
        </w:rPr>
        <w:t xml:space="preserve">Please note: this is an application form </w:t>
      </w:r>
      <w:r w:rsidR="008E1DED" w:rsidRPr="00FD5A31">
        <w:rPr>
          <w:rFonts w:ascii="Calibri" w:hAnsi="Calibri" w:cs="Calibri"/>
          <w:color w:val="FF0000"/>
          <w:sz w:val="24"/>
          <w:szCs w:val="24"/>
          <w:lang w:val="en-US"/>
        </w:rPr>
        <w:t xml:space="preserve">for the </w:t>
      </w:r>
      <w:r w:rsidR="008E1DED" w:rsidRPr="00FD5A31">
        <w:rPr>
          <w:rFonts w:ascii="Calibri" w:hAnsi="Calibri" w:cs="Calibri"/>
          <w:b/>
          <w:bCs/>
          <w:color w:val="FF0000"/>
          <w:sz w:val="24"/>
          <w:szCs w:val="24"/>
          <w:lang w:val="en-US"/>
        </w:rPr>
        <w:t>CIVIC CENTRE</w:t>
      </w:r>
      <w:r w:rsidR="008E1DED" w:rsidRPr="00FD5A31">
        <w:rPr>
          <w:rFonts w:ascii="Calibri" w:hAnsi="Calibri" w:cs="Calibri"/>
          <w:color w:val="FF0000"/>
          <w:sz w:val="24"/>
          <w:szCs w:val="24"/>
          <w:lang w:val="en-US"/>
        </w:rPr>
        <w:t xml:space="preserve"> market, held inside Warminster Civic Centre on the same days and times as the outdoor town centre market. </w:t>
      </w:r>
      <w:r w:rsidR="008E1DED" w:rsidRPr="00FD5A31">
        <w:rPr>
          <w:rFonts w:ascii="Calibri" w:hAnsi="Calibri" w:cs="Calibri"/>
          <w:b/>
          <w:bCs/>
          <w:color w:val="FF0000"/>
          <w:sz w:val="24"/>
          <w:szCs w:val="24"/>
          <w:lang w:val="en-US"/>
        </w:rPr>
        <w:t xml:space="preserve">If you are looking for an application form for the town centre market, organised by the Warminster Business Network, please email </w:t>
      </w:r>
      <w:hyperlink r:id="rId11" w:history="1">
        <w:r w:rsidR="008718FE" w:rsidRPr="00FD5A31">
          <w:rPr>
            <w:rStyle w:val="Hyperlink"/>
            <w:rFonts w:ascii="Calibri" w:hAnsi="Calibri" w:cs="Calibri"/>
            <w:b/>
            <w:bCs/>
            <w:color w:val="FF0000"/>
            <w:sz w:val="24"/>
            <w:szCs w:val="24"/>
            <w:lang w:val="en-US"/>
          </w:rPr>
          <w:t>thewarminsterindependent@gmail.com</w:t>
        </w:r>
      </w:hyperlink>
      <w:r w:rsidR="008718FE" w:rsidRPr="00FD5A31">
        <w:rPr>
          <w:rFonts w:ascii="Calibri" w:hAnsi="Calibri" w:cs="Calibri"/>
          <w:b/>
          <w:bCs/>
          <w:color w:val="FF0000"/>
          <w:sz w:val="24"/>
          <w:szCs w:val="24"/>
          <w:lang w:val="en-US"/>
        </w:rPr>
        <w:t>.</w:t>
      </w:r>
    </w:p>
    <w:p w14:paraId="74798B0F" w14:textId="77777777" w:rsidR="00902D32" w:rsidRDefault="00902D32" w:rsidP="00DC01D7">
      <w:pPr>
        <w:pStyle w:val="NoSpacing"/>
        <w:rPr>
          <w:rFonts w:ascii="Calibri" w:hAnsi="Calibri" w:cs="Calibri"/>
          <w:b/>
          <w:bCs/>
          <w:sz w:val="24"/>
          <w:szCs w:val="24"/>
          <w:lang w:val="en-US"/>
        </w:rPr>
      </w:pPr>
    </w:p>
    <w:p w14:paraId="1812F088" w14:textId="133B0EB8" w:rsidR="00DC01D7" w:rsidRPr="00902D32" w:rsidRDefault="00DC01D7" w:rsidP="00DC01D7">
      <w:pPr>
        <w:pStyle w:val="NoSpacing"/>
        <w:rPr>
          <w:rFonts w:ascii="Calibri" w:hAnsi="Calibri" w:cs="Calibri"/>
          <w:b/>
          <w:bCs/>
          <w:sz w:val="24"/>
          <w:szCs w:val="24"/>
          <w:lang w:val="en-US"/>
        </w:rPr>
      </w:pPr>
      <w:r w:rsidRPr="00902D32">
        <w:rPr>
          <w:rFonts w:ascii="Calibri" w:hAnsi="Calibri" w:cs="Calibri"/>
          <w:b/>
          <w:bCs/>
          <w:sz w:val="24"/>
          <w:szCs w:val="24"/>
          <w:lang w:val="en-US"/>
        </w:rPr>
        <w:t>Contact Details</w:t>
      </w:r>
    </w:p>
    <w:p w14:paraId="29A24436"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Contact name:</w:t>
      </w:r>
    </w:p>
    <w:p w14:paraId="511F84F0"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Company name:</w:t>
      </w:r>
    </w:p>
    <w:p w14:paraId="413BC34E"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Who will represent your company/stall?:</w:t>
      </w:r>
    </w:p>
    <w:p w14:paraId="2CC05231"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Address and postcode:</w:t>
      </w:r>
    </w:p>
    <w:p w14:paraId="691DE6E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Contact number(s):</w:t>
      </w:r>
    </w:p>
    <w:p w14:paraId="3B2F5813"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Email address:</w:t>
      </w:r>
    </w:p>
    <w:p w14:paraId="2252A0EE" w14:textId="77777777" w:rsidR="00DC01D7" w:rsidRPr="00902D32" w:rsidRDefault="00DC01D7" w:rsidP="00DC01D7">
      <w:pPr>
        <w:pStyle w:val="NoSpacing"/>
        <w:rPr>
          <w:rFonts w:ascii="Calibri" w:hAnsi="Calibri" w:cs="Calibri"/>
          <w:sz w:val="24"/>
          <w:szCs w:val="24"/>
          <w:lang w:val="en-US"/>
        </w:rPr>
      </w:pPr>
    </w:p>
    <w:p w14:paraId="56F47DA3" w14:textId="707964D1"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Choose a category that most suits your products (</w:t>
      </w:r>
      <w:r w:rsidRPr="00902D32">
        <w:rPr>
          <w:rFonts w:ascii="Calibri" w:hAnsi="Calibri" w:cs="Calibri"/>
          <w:b/>
          <w:bCs/>
          <w:i/>
          <w:iCs/>
          <w:sz w:val="24"/>
          <w:szCs w:val="24"/>
          <w:lang w:val="en-US"/>
        </w:rPr>
        <w:t>maximum 3</w:t>
      </w:r>
      <w:r w:rsidRPr="00902D32">
        <w:rPr>
          <w:rFonts w:ascii="Calibri" w:hAnsi="Calibri" w:cs="Calibri"/>
          <w:b/>
          <w:bCs/>
          <w:sz w:val="24"/>
          <w:szCs w:val="24"/>
          <w:lang w:val="en-US"/>
        </w:rPr>
        <w:t>)</w:t>
      </w:r>
      <w:r w:rsidRPr="00902D32">
        <w:rPr>
          <w:rFonts w:ascii="Calibri" w:hAnsi="Calibri" w:cs="Calibri"/>
          <w:sz w:val="24"/>
          <w:szCs w:val="24"/>
          <w:lang w:val="en-US"/>
        </w:rPr>
        <w:t xml:space="preserve"> – circle/delete as appropriate</w:t>
      </w:r>
    </w:p>
    <w:p w14:paraId="181A3208" w14:textId="28FF3110"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Art</w:t>
      </w:r>
      <w:r w:rsidRPr="00902D32">
        <w:rPr>
          <w:rFonts w:ascii="Calibri" w:hAnsi="Calibri" w:cs="Calibri"/>
          <w:sz w:val="24"/>
          <w:szCs w:val="24"/>
          <w:lang w:val="en-US"/>
        </w:rPr>
        <w:tab/>
      </w:r>
      <w:r w:rsidRPr="00902D32">
        <w:rPr>
          <w:rFonts w:ascii="Calibri" w:hAnsi="Calibri" w:cs="Calibri"/>
          <w:sz w:val="24"/>
          <w:szCs w:val="24"/>
          <w:lang w:val="en-US"/>
        </w:rPr>
        <w:tab/>
        <w:t>Books/Games</w:t>
      </w:r>
      <w:r w:rsidRPr="00902D32">
        <w:rPr>
          <w:rFonts w:ascii="Calibri" w:hAnsi="Calibri" w:cs="Calibri"/>
          <w:sz w:val="24"/>
          <w:szCs w:val="24"/>
          <w:lang w:val="en-US"/>
        </w:rPr>
        <w:tab/>
        <w:t>Candles/Wax Melts</w:t>
      </w:r>
      <w:r w:rsidRPr="00902D32">
        <w:rPr>
          <w:rFonts w:ascii="Calibri" w:hAnsi="Calibri" w:cs="Calibri"/>
          <w:sz w:val="24"/>
          <w:szCs w:val="24"/>
          <w:lang w:val="en-US"/>
        </w:rPr>
        <w:tab/>
      </w:r>
      <w:r w:rsidRPr="00902D32">
        <w:rPr>
          <w:rFonts w:ascii="Calibri" w:hAnsi="Calibri" w:cs="Calibri"/>
          <w:sz w:val="24"/>
          <w:szCs w:val="24"/>
          <w:lang w:val="en-US"/>
        </w:rPr>
        <w:tab/>
        <w:t>Charity</w:t>
      </w:r>
      <w:r w:rsidR="006E49CB" w:rsidRPr="00902D32">
        <w:rPr>
          <w:rFonts w:ascii="Calibri" w:hAnsi="Calibri" w:cs="Calibri"/>
          <w:sz w:val="24"/>
          <w:szCs w:val="24"/>
          <w:lang w:val="en-US"/>
        </w:rPr>
        <w:tab/>
        <w:t>Clothing</w:t>
      </w:r>
    </w:p>
    <w:p w14:paraId="073BE11F" w14:textId="692928C6"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Craft</w:t>
      </w:r>
      <w:r w:rsidRPr="00902D32">
        <w:rPr>
          <w:rFonts w:ascii="Calibri" w:hAnsi="Calibri" w:cs="Calibri"/>
          <w:sz w:val="24"/>
          <w:szCs w:val="24"/>
          <w:lang w:val="en-US"/>
        </w:rPr>
        <w:tab/>
      </w:r>
      <w:r w:rsidRPr="00902D32">
        <w:rPr>
          <w:rFonts w:ascii="Calibri" w:hAnsi="Calibri" w:cs="Calibri"/>
          <w:sz w:val="24"/>
          <w:szCs w:val="24"/>
          <w:lang w:val="en-US"/>
        </w:rPr>
        <w:tab/>
        <w:t>Decorations</w:t>
      </w:r>
      <w:r w:rsidRPr="00902D32">
        <w:rPr>
          <w:rFonts w:ascii="Calibri" w:hAnsi="Calibri" w:cs="Calibri"/>
          <w:sz w:val="24"/>
          <w:szCs w:val="24"/>
          <w:lang w:val="en-US"/>
        </w:rPr>
        <w:tab/>
      </w:r>
      <w:r w:rsidRPr="00902D32">
        <w:rPr>
          <w:rFonts w:ascii="Calibri" w:hAnsi="Calibri" w:cs="Calibri"/>
          <w:sz w:val="24"/>
          <w:szCs w:val="24"/>
          <w:lang w:val="en-US"/>
        </w:rPr>
        <w:tab/>
        <w:t>Food/Drink</w:t>
      </w:r>
      <w:r w:rsidRPr="00902D32">
        <w:rPr>
          <w:rFonts w:ascii="Calibri" w:hAnsi="Calibri" w:cs="Calibri"/>
          <w:sz w:val="24"/>
          <w:szCs w:val="24"/>
          <w:lang w:val="en-US"/>
        </w:rPr>
        <w:tab/>
      </w:r>
      <w:r w:rsidRPr="00902D32">
        <w:rPr>
          <w:rFonts w:ascii="Calibri" w:hAnsi="Calibri" w:cs="Calibri"/>
          <w:sz w:val="24"/>
          <w:szCs w:val="24"/>
          <w:lang w:val="en-US"/>
        </w:rPr>
        <w:tab/>
        <w:t>Jewellery/Accessories</w:t>
      </w:r>
    </w:p>
    <w:p w14:paraId="6D24D4AF" w14:textId="7ACA8C8A"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Knitwear/Crochet</w:t>
      </w:r>
      <w:r w:rsidRPr="00902D32">
        <w:rPr>
          <w:rFonts w:ascii="Calibri" w:hAnsi="Calibri" w:cs="Calibri"/>
          <w:sz w:val="24"/>
          <w:szCs w:val="24"/>
          <w:lang w:val="en-US"/>
        </w:rPr>
        <w:tab/>
      </w:r>
      <w:r w:rsidRPr="00902D32">
        <w:rPr>
          <w:rFonts w:ascii="Calibri" w:hAnsi="Calibri" w:cs="Calibri"/>
          <w:sz w:val="24"/>
          <w:szCs w:val="24"/>
          <w:lang w:val="en-US"/>
        </w:rPr>
        <w:tab/>
        <w:t>Skincare/Soap</w:t>
      </w:r>
      <w:r w:rsidRPr="00902D32">
        <w:rPr>
          <w:rFonts w:ascii="Calibri" w:hAnsi="Calibri" w:cs="Calibri"/>
          <w:sz w:val="24"/>
          <w:szCs w:val="24"/>
          <w:lang w:val="en-US"/>
        </w:rPr>
        <w:tab/>
      </w:r>
      <w:r w:rsidRPr="00902D32">
        <w:rPr>
          <w:rFonts w:ascii="Calibri" w:hAnsi="Calibri" w:cs="Calibri"/>
          <w:sz w:val="24"/>
          <w:szCs w:val="24"/>
          <w:lang w:val="en-US"/>
        </w:rPr>
        <w:tab/>
        <w:t>Other</w:t>
      </w:r>
    </w:p>
    <w:p w14:paraId="390023B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If ‘other’, please specify:</w:t>
      </w:r>
    </w:p>
    <w:p w14:paraId="55667A0B" w14:textId="77777777" w:rsidR="00DC01D7" w:rsidRPr="00902D32" w:rsidRDefault="00DC01D7" w:rsidP="00DC01D7">
      <w:pPr>
        <w:pStyle w:val="NoSpacing"/>
        <w:rPr>
          <w:rFonts w:ascii="Calibri" w:hAnsi="Calibri" w:cs="Calibri"/>
          <w:sz w:val="24"/>
          <w:szCs w:val="24"/>
          <w:lang w:val="en-US"/>
        </w:rPr>
      </w:pPr>
    </w:p>
    <w:p w14:paraId="5764E70A"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Short description of stall product (this will be used on social media promotional material):</w:t>
      </w:r>
    </w:p>
    <w:p w14:paraId="55004BD0" w14:textId="77777777" w:rsidR="00DC01D7" w:rsidRPr="00902D32" w:rsidRDefault="00DC01D7" w:rsidP="00DC01D7">
      <w:pPr>
        <w:pStyle w:val="NoSpacing"/>
        <w:rPr>
          <w:rFonts w:ascii="Calibri" w:hAnsi="Calibri" w:cs="Calibri"/>
          <w:sz w:val="24"/>
          <w:szCs w:val="24"/>
          <w:lang w:val="en-US"/>
        </w:rPr>
      </w:pPr>
    </w:p>
    <w:p w14:paraId="19752690" w14:textId="77777777" w:rsidR="00AC6892" w:rsidRPr="00902D32" w:rsidRDefault="00AC6892" w:rsidP="00DC01D7">
      <w:pPr>
        <w:pStyle w:val="NoSpacing"/>
        <w:rPr>
          <w:rFonts w:ascii="Calibri" w:hAnsi="Calibri" w:cs="Calibri"/>
          <w:sz w:val="24"/>
          <w:szCs w:val="24"/>
          <w:lang w:val="en-US"/>
        </w:rPr>
      </w:pPr>
    </w:p>
    <w:p w14:paraId="07695AF5" w14:textId="77777777" w:rsidR="00DC01D7" w:rsidRPr="00902D32" w:rsidRDefault="00DC01D7" w:rsidP="00DC01D7">
      <w:pPr>
        <w:pStyle w:val="NoSpacing"/>
        <w:rPr>
          <w:rFonts w:ascii="Calibri" w:hAnsi="Calibri" w:cs="Calibri"/>
          <w:b/>
          <w:bCs/>
          <w:sz w:val="24"/>
          <w:szCs w:val="24"/>
          <w:lang w:val="en-US"/>
        </w:rPr>
      </w:pPr>
      <w:r w:rsidRPr="00902D32">
        <w:rPr>
          <w:rFonts w:ascii="Calibri" w:hAnsi="Calibri" w:cs="Calibri"/>
          <w:b/>
          <w:bCs/>
          <w:sz w:val="24"/>
          <w:szCs w:val="24"/>
          <w:lang w:val="en-US"/>
        </w:rPr>
        <w:t>Social Media</w:t>
      </w:r>
    </w:p>
    <w:p w14:paraId="6FD32E2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Facebook page:</w:t>
      </w:r>
    </w:p>
    <w:p w14:paraId="139ECDD6"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Instagram page:</w:t>
      </w:r>
    </w:p>
    <w:p w14:paraId="4E4B56CB"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Website link:</w:t>
      </w:r>
    </w:p>
    <w:p w14:paraId="3B4D919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Other link:</w:t>
      </w:r>
    </w:p>
    <w:p w14:paraId="29D76AFB" w14:textId="77777777" w:rsidR="00DC01D7" w:rsidRPr="00902D32" w:rsidRDefault="00DC01D7" w:rsidP="00DC01D7">
      <w:pPr>
        <w:pStyle w:val="NoSpacing"/>
        <w:rPr>
          <w:rFonts w:ascii="Calibri" w:hAnsi="Calibri" w:cs="Calibri"/>
          <w:sz w:val="24"/>
          <w:szCs w:val="24"/>
          <w:lang w:val="en-US"/>
        </w:rPr>
      </w:pPr>
    </w:p>
    <w:p w14:paraId="482FF533" w14:textId="75128213"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Choose which markets you are interested in attending</w:t>
      </w:r>
      <w:r w:rsidRPr="00902D32">
        <w:rPr>
          <w:rFonts w:ascii="Calibri" w:hAnsi="Calibri" w:cs="Calibri"/>
          <w:sz w:val="24"/>
          <w:szCs w:val="24"/>
          <w:lang w:val="en-US"/>
        </w:rPr>
        <w:t xml:space="preserve"> – </w:t>
      </w:r>
      <w:r w:rsidR="001B026F" w:rsidRPr="00902D32">
        <w:rPr>
          <w:rFonts w:ascii="Calibri" w:hAnsi="Calibri" w:cs="Calibri"/>
          <w:sz w:val="24"/>
          <w:szCs w:val="24"/>
          <w:lang w:val="en-US"/>
        </w:rPr>
        <w:t>Circle/</w:t>
      </w:r>
      <w:r w:rsidRPr="00902D32">
        <w:rPr>
          <w:rFonts w:ascii="Calibri" w:hAnsi="Calibri" w:cs="Calibri"/>
          <w:sz w:val="24"/>
          <w:szCs w:val="24"/>
          <w:lang w:val="en-US"/>
        </w:rPr>
        <w:t>delete as appropriate</w:t>
      </w:r>
    </w:p>
    <w:p w14:paraId="72DE9372" w14:textId="7777777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 xml:space="preserve">Please note, </w:t>
      </w:r>
      <w:r w:rsidRPr="00902D32">
        <w:rPr>
          <w:rFonts w:ascii="Calibri" w:hAnsi="Calibri" w:cs="Calibri"/>
          <w:i/>
          <w:iCs/>
          <w:sz w:val="24"/>
          <w:szCs w:val="24"/>
          <w:u w:val="single"/>
          <w:lang w:val="en-US"/>
        </w:rPr>
        <w:t>this is an application form only and does not confirm your attendance or guarantee you a pitch</w:t>
      </w:r>
      <w:r w:rsidRPr="00902D32">
        <w:rPr>
          <w:rFonts w:ascii="Calibri" w:hAnsi="Calibri" w:cs="Calibri"/>
          <w:i/>
          <w:iCs/>
          <w:sz w:val="24"/>
          <w:szCs w:val="24"/>
          <w:lang w:val="en-US"/>
        </w:rPr>
        <w:t>)</w:t>
      </w:r>
    </w:p>
    <w:p w14:paraId="1967CE87" w14:textId="56E065CA"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Spring Market: Sunday 23</w:t>
      </w:r>
      <w:r w:rsidRPr="00902D32">
        <w:rPr>
          <w:rFonts w:ascii="Calibri" w:hAnsi="Calibri" w:cs="Calibri"/>
          <w:sz w:val="24"/>
          <w:szCs w:val="24"/>
          <w:vertAlign w:val="superscript"/>
          <w:lang w:val="en-US"/>
        </w:rPr>
        <w:t>rd</w:t>
      </w:r>
      <w:r w:rsidRPr="00902D32">
        <w:rPr>
          <w:rFonts w:ascii="Calibri" w:hAnsi="Calibri" w:cs="Calibri"/>
          <w:sz w:val="24"/>
          <w:szCs w:val="24"/>
          <w:lang w:val="en-US"/>
        </w:rPr>
        <w:t xml:space="preserve"> March 2025</w:t>
      </w:r>
      <w:r w:rsidR="001B026F" w:rsidRPr="00902D32">
        <w:rPr>
          <w:rFonts w:ascii="Calibri" w:hAnsi="Calibri" w:cs="Calibri"/>
          <w:sz w:val="24"/>
          <w:szCs w:val="24"/>
          <w:lang w:val="en-US"/>
        </w:rPr>
        <w:t xml:space="preserve"> </w:t>
      </w:r>
      <w:r w:rsidR="001B026F" w:rsidRPr="00902D32">
        <w:rPr>
          <w:rFonts w:ascii="Calibri" w:hAnsi="Calibri" w:cs="Calibri"/>
          <w:sz w:val="24"/>
          <w:szCs w:val="24"/>
          <w:lang w:val="en-US"/>
        </w:rPr>
        <w:tab/>
      </w:r>
      <w:r w:rsidR="001B026F" w:rsidRPr="00902D32">
        <w:rPr>
          <w:rFonts w:ascii="Calibri" w:hAnsi="Calibri" w:cs="Calibri"/>
          <w:sz w:val="24"/>
          <w:szCs w:val="24"/>
          <w:lang w:val="en-US"/>
        </w:rPr>
        <w:tab/>
      </w:r>
      <w:r w:rsidRPr="00902D32">
        <w:rPr>
          <w:rFonts w:ascii="Calibri" w:hAnsi="Calibri" w:cs="Calibri"/>
          <w:sz w:val="24"/>
          <w:szCs w:val="24"/>
          <w:lang w:val="en-US"/>
        </w:rPr>
        <w:t>Summer Market: Sunday 29</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June 2025</w:t>
      </w:r>
    </w:p>
    <w:p w14:paraId="24E7671D" w14:textId="5C8A6276"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Autumn Market: Sunday 31</w:t>
      </w:r>
      <w:r w:rsidRPr="00902D32">
        <w:rPr>
          <w:rFonts w:ascii="Calibri" w:hAnsi="Calibri" w:cs="Calibri"/>
          <w:sz w:val="24"/>
          <w:szCs w:val="24"/>
          <w:vertAlign w:val="superscript"/>
          <w:lang w:val="en-US"/>
        </w:rPr>
        <w:t>st</w:t>
      </w:r>
      <w:r w:rsidRPr="00902D32">
        <w:rPr>
          <w:rFonts w:ascii="Calibri" w:hAnsi="Calibri" w:cs="Calibri"/>
          <w:sz w:val="24"/>
          <w:szCs w:val="24"/>
          <w:lang w:val="en-US"/>
        </w:rPr>
        <w:t xml:space="preserve"> August 2025</w:t>
      </w:r>
      <w:r w:rsidR="001B026F" w:rsidRPr="00902D32">
        <w:rPr>
          <w:rFonts w:ascii="Calibri" w:hAnsi="Calibri" w:cs="Calibri"/>
          <w:sz w:val="24"/>
          <w:szCs w:val="24"/>
          <w:lang w:val="en-US"/>
        </w:rPr>
        <w:tab/>
      </w:r>
      <w:r w:rsidRPr="00902D32">
        <w:rPr>
          <w:rFonts w:ascii="Calibri" w:hAnsi="Calibri" w:cs="Calibri"/>
          <w:sz w:val="24"/>
          <w:szCs w:val="24"/>
          <w:lang w:val="en-US"/>
        </w:rPr>
        <w:t>Christmas Market: Saturday 29</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November 2025</w:t>
      </w:r>
    </w:p>
    <w:p w14:paraId="5C6B925C" w14:textId="77777777" w:rsidR="00DC01D7" w:rsidRPr="00902D32" w:rsidRDefault="00DC01D7" w:rsidP="00DC01D7">
      <w:pPr>
        <w:pStyle w:val="NoSpacing"/>
        <w:rPr>
          <w:rFonts w:ascii="Calibri" w:hAnsi="Calibri" w:cs="Calibri"/>
          <w:sz w:val="24"/>
          <w:szCs w:val="24"/>
          <w:lang w:val="en-US"/>
        </w:rPr>
      </w:pPr>
    </w:p>
    <w:p w14:paraId="25DAB08F" w14:textId="080E588B"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Do you require a table?</w:t>
      </w:r>
      <w:r w:rsidRPr="00902D32">
        <w:rPr>
          <w:rFonts w:ascii="Calibri" w:hAnsi="Calibri" w:cs="Calibri"/>
          <w:sz w:val="24"/>
          <w:szCs w:val="24"/>
          <w:lang w:val="en-US"/>
        </w:rPr>
        <w:t xml:space="preserve"> </w:t>
      </w:r>
      <w:r w:rsidR="001B026F" w:rsidRPr="00902D32">
        <w:rPr>
          <w:rFonts w:ascii="Calibri" w:hAnsi="Calibri" w:cs="Calibri"/>
          <w:sz w:val="24"/>
          <w:szCs w:val="24"/>
          <w:lang w:val="en-US"/>
        </w:rPr>
        <w:t>Circle/d</w:t>
      </w:r>
      <w:r w:rsidRPr="00902D32">
        <w:rPr>
          <w:rFonts w:ascii="Calibri" w:hAnsi="Calibri" w:cs="Calibri"/>
          <w:sz w:val="24"/>
          <w:szCs w:val="24"/>
          <w:lang w:val="en-US"/>
        </w:rPr>
        <w:t>elete as appropriate</w:t>
      </w:r>
    </w:p>
    <w:p w14:paraId="51B42F52" w14:textId="64A797DE"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8-foot pitches provided</w:t>
      </w:r>
      <w:r w:rsidR="001C338C">
        <w:rPr>
          <w:rFonts w:ascii="Calibri" w:hAnsi="Calibri" w:cs="Calibri"/>
          <w:i/>
          <w:iCs/>
          <w:sz w:val="24"/>
          <w:szCs w:val="24"/>
          <w:lang w:val="en-US"/>
        </w:rPr>
        <w:t xml:space="preserve"> inside Warminster Civic Centre</w:t>
      </w:r>
    </w:p>
    <w:p w14:paraId="088840AC"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Yes: 8-foot table (no space for stands/rails)</w:t>
      </w:r>
    </w:p>
    <w:p w14:paraId="6E25BED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Yes: 6-foot table (2 foot space for stands/rails, only 10 tables available)</w:t>
      </w:r>
    </w:p>
    <w:p w14:paraId="3916BBA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No: I’ll bring my own (please note pitch size above)</w:t>
      </w:r>
    </w:p>
    <w:p w14:paraId="38290FFE" w14:textId="77777777" w:rsidR="00DC01D7" w:rsidRPr="00902D32" w:rsidRDefault="00DC01D7" w:rsidP="00DC01D7">
      <w:pPr>
        <w:pStyle w:val="NoSpacing"/>
        <w:rPr>
          <w:rFonts w:ascii="Calibri" w:hAnsi="Calibri" w:cs="Calibri"/>
          <w:sz w:val="24"/>
          <w:szCs w:val="24"/>
          <w:lang w:val="en-US"/>
        </w:rPr>
      </w:pPr>
    </w:p>
    <w:p w14:paraId="1A574A75" w14:textId="3FDEBACB" w:rsidR="00DC01D7" w:rsidRPr="00902D32" w:rsidRDefault="00DC01D7" w:rsidP="00DC01D7">
      <w:pPr>
        <w:pStyle w:val="NoSpacing"/>
        <w:rPr>
          <w:rFonts w:ascii="Calibri" w:hAnsi="Calibri" w:cs="Calibri"/>
          <w:sz w:val="24"/>
          <w:szCs w:val="24"/>
        </w:rPr>
      </w:pPr>
      <w:r w:rsidRPr="00902D32">
        <w:rPr>
          <w:rFonts w:ascii="Calibri" w:hAnsi="Calibri" w:cs="Calibri"/>
          <w:b/>
          <w:bCs/>
          <w:sz w:val="24"/>
          <w:szCs w:val="24"/>
          <w:lang w:val="en-US"/>
        </w:rPr>
        <w:t>Do you require an electric point?</w:t>
      </w:r>
      <w:r w:rsidRPr="00902D32">
        <w:rPr>
          <w:rFonts w:ascii="Calibri" w:hAnsi="Calibri" w:cs="Calibri"/>
          <w:sz w:val="24"/>
          <w:szCs w:val="24"/>
          <w:lang w:val="en-US"/>
        </w:rPr>
        <w:t xml:space="preserve"> </w:t>
      </w:r>
      <w:r w:rsidR="00B832F2" w:rsidRPr="00902D32">
        <w:rPr>
          <w:rFonts w:ascii="Calibri" w:hAnsi="Calibri" w:cs="Calibri"/>
          <w:sz w:val="24"/>
          <w:szCs w:val="24"/>
        </w:rPr>
        <w:t>Circle/d</w:t>
      </w:r>
      <w:r w:rsidRPr="00902D32">
        <w:rPr>
          <w:rFonts w:ascii="Calibri" w:hAnsi="Calibri" w:cs="Calibri"/>
          <w:sz w:val="24"/>
          <w:szCs w:val="24"/>
        </w:rPr>
        <w:t>elete as appropriate</w:t>
      </w:r>
      <w:r w:rsidR="00B832F2" w:rsidRPr="00902D32">
        <w:rPr>
          <w:rFonts w:ascii="Calibri" w:hAnsi="Calibri" w:cs="Calibri"/>
          <w:sz w:val="24"/>
          <w:szCs w:val="24"/>
        </w:rPr>
        <w:t xml:space="preserve">: </w:t>
      </w:r>
      <w:r w:rsidR="00B832F2" w:rsidRPr="00902D32">
        <w:rPr>
          <w:rFonts w:ascii="Calibri" w:hAnsi="Calibri" w:cs="Calibri"/>
          <w:sz w:val="24"/>
          <w:szCs w:val="24"/>
        </w:rPr>
        <w:tab/>
        <w:t>Yes</w:t>
      </w:r>
      <w:r w:rsidR="00B832F2" w:rsidRPr="00902D32">
        <w:rPr>
          <w:rFonts w:ascii="Calibri" w:hAnsi="Calibri" w:cs="Calibri"/>
          <w:sz w:val="24"/>
          <w:szCs w:val="24"/>
        </w:rPr>
        <w:tab/>
      </w:r>
      <w:r w:rsidR="00B832F2" w:rsidRPr="00902D32">
        <w:rPr>
          <w:rFonts w:ascii="Calibri" w:hAnsi="Calibri" w:cs="Calibri"/>
          <w:sz w:val="24"/>
          <w:szCs w:val="24"/>
        </w:rPr>
        <w:tab/>
        <w:t>No</w:t>
      </w:r>
    </w:p>
    <w:p w14:paraId="21D03369" w14:textId="7777777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Limited availability, not guaranteed</w:t>
      </w:r>
    </w:p>
    <w:p w14:paraId="6D590167" w14:textId="77777777" w:rsidR="00B832F2" w:rsidRPr="00902D32" w:rsidRDefault="00B832F2" w:rsidP="00DC01D7">
      <w:pPr>
        <w:pStyle w:val="NoSpacing"/>
        <w:rPr>
          <w:rFonts w:ascii="Calibri" w:hAnsi="Calibri" w:cs="Calibri"/>
          <w:sz w:val="24"/>
          <w:szCs w:val="24"/>
          <w:lang w:val="en-US"/>
        </w:rPr>
      </w:pPr>
    </w:p>
    <w:p w14:paraId="23DD6127" w14:textId="77777777" w:rsidR="00DC01D7" w:rsidRPr="00902D32" w:rsidRDefault="00DC01D7" w:rsidP="00DC01D7">
      <w:pPr>
        <w:pStyle w:val="NoSpacing"/>
        <w:rPr>
          <w:rFonts w:ascii="Calibri" w:hAnsi="Calibri" w:cs="Calibri"/>
          <w:b/>
          <w:bCs/>
          <w:sz w:val="24"/>
          <w:szCs w:val="24"/>
          <w:u w:val="single"/>
          <w:lang w:val="en-US"/>
        </w:rPr>
      </w:pPr>
      <w:r w:rsidRPr="00902D32">
        <w:rPr>
          <w:rFonts w:ascii="Calibri" w:hAnsi="Calibri" w:cs="Calibri"/>
          <w:b/>
          <w:bCs/>
          <w:sz w:val="24"/>
          <w:szCs w:val="24"/>
          <w:u w:val="single"/>
          <w:lang w:val="en-US"/>
        </w:rPr>
        <w:t>Terms and Conditions:</w:t>
      </w:r>
    </w:p>
    <w:p w14:paraId="7EE4D800" w14:textId="2FC85F73"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 xml:space="preserve">1.            This form is an </w:t>
      </w:r>
      <w:r w:rsidRPr="00902D32">
        <w:rPr>
          <w:rFonts w:ascii="Calibri" w:hAnsi="Calibri" w:cs="Calibri"/>
          <w:i/>
          <w:iCs/>
          <w:sz w:val="24"/>
          <w:szCs w:val="24"/>
          <w:lang w:val="en-US"/>
        </w:rPr>
        <w:t xml:space="preserve">application form only and does not guarantee you a pitch at any of the </w:t>
      </w:r>
      <w:r w:rsidRPr="001C338C">
        <w:rPr>
          <w:rFonts w:ascii="Calibri" w:hAnsi="Calibri" w:cs="Calibri"/>
          <w:b/>
          <w:bCs/>
          <w:i/>
          <w:iCs/>
          <w:sz w:val="24"/>
          <w:szCs w:val="24"/>
          <w:lang w:val="en-US"/>
        </w:rPr>
        <w:t>Warminster Civic Centre Marke</w:t>
      </w:r>
      <w:r w:rsidR="001C338C">
        <w:rPr>
          <w:rFonts w:ascii="Calibri" w:hAnsi="Calibri" w:cs="Calibri"/>
          <w:b/>
          <w:bCs/>
          <w:i/>
          <w:iCs/>
          <w:sz w:val="24"/>
          <w:szCs w:val="24"/>
          <w:lang w:val="en-US"/>
        </w:rPr>
        <w:t>ts</w:t>
      </w:r>
      <w:r w:rsidRPr="00902D32">
        <w:rPr>
          <w:rFonts w:ascii="Calibri" w:hAnsi="Calibri" w:cs="Calibri"/>
          <w:sz w:val="24"/>
          <w:szCs w:val="24"/>
          <w:lang w:val="en-US"/>
        </w:rPr>
        <w:t>.</w:t>
      </w:r>
    </w:p>
    <w:p w14:paraId="2C3F791A"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2.            All markets are 10am to 4:30pm, however, this may be subject to change. You will be notified if the times of the markets change. Access to the Civic Centre is from 8am. We ask you do not pack up before the end of the market.</w:t>
      </w:r>
    </w:p>
    <w:p w14:paraId="1A15B317" w14:textId="77777777" w:rsidR="00DC01D7" w:rsidRPr="00902D32" w:rsidRDefault="00DC01D7" w:rsidP="00DC01D7">
      <w:pPr>
        <w:pStyle w:val="NoSpacing"/>
        <w:rPr>
          <w:rFonts w:ascii="Calibri" w:hAnsi="Calibri" w:cs="Calibri"/>
          <w:sz w:val="24"/>
          <w:szCs w:val="24"/>
          <w:lang w:val="en-US"/>
        </w:rPr>
      </w:pPr>
    </w:p>
    <w:p w14:paraId="4D842843"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 xml:space="preserve">3.            </w:t>
      </w:r>
      <w:r w:rsidRPr="00902D32">
        <w:rPr>
          <w:rFonts w:ascii="Calibri" w:hAnsi="Calibri" w:cs="Calibri"/>
          <w:sz w:val="24"/>
          <w:szCs w:val="24"/>
          <w:u w:val="single"/>
          <w:lang w:val="en-US"/>
        </w:rPr>
        <w:t>Bookings</w:t>
      </w:r>
    </w:p>
    <w:p w14:paraId="620960F0"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Bookings will be confirmed between 8 to 10 weeks before the event.</w:t>
      </w:r>
    </w:p>
    <w:p w14:paraId="1CD8C5C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You will receive an email/phone call confirming if you have been successful.</w:t>
      </w:r>
    </w:p>
    <w:p w14:paraId="43286764" w14:textId="6439FBE3"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You must confirm your attendance by email or phone call at least one week after</w:t>
      </w:r>
      <w:r w:rsidR="00031D7D" w:rsidRPr="00902D32">
        <w:rPr>
          <w:rFonts w:ascii="Calibri" w:hAnsi="Calibri" w:cs="Calibri"/>
          <w:sz w:val="24"/>
          <w:szCs w:val="24"/>
          <w:lang w:val="en-US"/>
        </w:rPr>
        <w:t xml:space="preserve"> your pitch confirmation</w:t>
      </w:r>
      <w:r w:rsidRPr="00902D32">
        <w:rPr>
          <w:rFonts w:ascii="Calibri" w:hAnsi="Calibri" w:cs="Calibri"/>
          <w:sz w:val="24"/>
          <w:szCs w:val="24"/>
          <w:lang w:val="en-US"/>
        </w:rPr>
        <w:t xml:space="preserve"> (subject to emergencies/holidays).</w:t>
      </w:r>
    </w:p>
    <w:p w14:paraId="00134A16" w14:textId="77777777" w:rsidR="00DC01D7" w:rsidRPr="00902D32" w:rsidRDefault="00DC01D7" w:rsidP="00DC01D7">
      <w:pPr>
        <w:pStyle w:val="NoSpacing"/>
        <w:rPr>
          <w:rFonts w:ascii="Calibri" w:hAnsi="Calibri" w:cs="Calibri"/>
          <w:sz w:val="24"/>
          <w:szCs w:val="24"/>
          <w:lang w:val="en-US"/>
        </w:rPr>
      </w:pPr>
    </w:p>
    <w:p w14:paraId="24616F5C" w14:textId="5BFC61A8"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Preferred contact (</w:t>
      </w:r>
      <w:r w:rsidR="00B832F2" w:rsidRPr="00902D32">
        <w:rPr>
          <w:rFonts w:ascii="Calibri" w:hAnsi="Calibri" w:cs="Calibri"/>
          <w:sz w:val="24"/>
          <w:szCs w:val="24"/>
          <w:lang w:val="en-US"/>
        </w:rPr>
        <w:t>circle/</w:t>
      </w:r>
      <w:r w:rsidRPr="00902D32">
        <w:rPr>
          <w:rFonts w:ascii="Calibri" w:hAnsi="Calibri" w:cs="Calibri"/>
          <w:sz w:val="24"/>
          <w:szCs w:val="24"/>
          <w:lang w:val="en-US"/>
        </w:rPr>
        <w:t>delete as appropriate):</w:t>
      </w:r>
      <w:r w:rsidR="00B832F2" w:rsidRPr="00902D32">
        <w:rPr>
          <w:rFonts w:ascii="Calibri" w:hAnsi="Calibri" w:cs="Calibri"/>
          <w:sz w:val="24"/>
          <w:szCs w:val="24"/>
          <w:lang w:val="en-US"/>
        </w:rPr>
        <w:tab/>
      </w:r>
      <w:r w:rsidR="00B832F2" w:rsidRPr="00902D32">
        <w:rPr>
          <w:rFonts w:ascii="Calibri" w:hAnsi="Calibri" w:cs="Calibri"/>
          <w:sz w:val="24"/>
          <w:szCs w:val="24"/>
          <w:lang w:val="en-US"/>
        </w:rPr>
        <w:tab/>
      </w:r>
      <w:r w:rsidR="00B832F2" w:rsidRPr="00902D32">
        <w:rPr>
          <w:rFonts w:ascii="Calibri" w:hAnsi="Calibri" w:cs="Calibri"/>
          <w:sz w:val="24"/>
          <w:szCs w:val="24"/>
          <w:lang w:val="en-US"/>
        </w:rPr>
        <w:tab/>
      </w:r>
      <w:r w:rsidRPr="00902D32">
        <w:rPr>
          <w:rFonts w:ascii="Calibri" w:hAnsi="Calibri" w:cs="Calibri"/>
          <w:sz w:val="24"/>
          <w:szCs w:val="24"/>
          <w:lang w:val="en-US"/>
        </w:rPr>
        <w:t>Email</w:t>
      </w:r>
      <w:r w:rsidR="00B832F2" w:rsidRPr="00902D32">
        <w:rPr>
          <w:rFonts w:ascii="Calibri" w:hAnsi="Calibri" w:cs="Calibri"/>
          <w:sz w:val="24"/>
          <w:szCs w:val="24"/>
          <w:lang w:val="en-US"/>
        </w:rPr>
        <w:tab/>
      </w:r>
      <w:r w:rsidR="00B832F2" w:rsidRPr="00902D32">
        <w:rPr>
          <w:rFonts w:ascii="Calibri" w:hAnsi="Calibri" w:cs="Calibri"/>
          <w:sz w:val="24"/>
          <w:szCs w:val="24"/>
          <w:lang w:val="en-US"/>
        </w:rPr>
        <w:tab/>
      </w:r>
      <w:r w:rsidRPr="00902D32">
        <w:rPr>
          <w:rFonts w:ascii="Calibri" w:hAnsi="Calibri" w:cs="Calibri"/>
          <w:sz w:val="24"/>
          <w:szCs w:val="24"/>
          <w:lang w:val="en-US"/>
        </w:rPr>
        <w:t xml:space="preserve">Phone </w:t>
      </w:r>
    </w:p>
    <w:p w14:paraId="48F9D4EB" w14:textId="77777777" w:rsidR="00DC01D7" w:rsidRPr="00902D32" w:rsidRDefault="00DC01D7" w:rsidP="00DC01D7">
      <w:pPr>
        <w:pStyle w:val="NoSpacing"/>
        <w:rPr>
          <w:rFonts w:ascii="Calibri" w:hAnsi="Calibri" w:cs="Calibri"/>
          <w:sz w:val="24"/>
          <w:szCs w:val="24"/>
          <w:lang w:val="en-US"/>
        </w:rPr>
      </w:pPr>
    </w:p>
    <w:p w14:paraId="336A1390" w14:textId="5A91601A" w:rsidR="00DC01D7" w:rsidRPr="00902D32" w:rsidRDefault="00B832F2" w:rsidP="00DC01D7">
      <w:pPr>
        <w:pStyle w:val="NoSpacing"/>
        <w:rPr>
          <w:rFonts w:ascii="Calibri" w:hAnsi="Calibri" w:cs="Calibri"/>
          <w:sz w:val="24"/>
          <w:szCs w:val="24"/>
          <w:lang w:val="en-US"/>
        </w:rPr>
      </w:pPr>
      <w:r w:rsidRPr="00902D32">
        <w:rPr>
          <w:rFonts w:ascii="Calibri" w:hAnsi="Calibri" w:cs="Calibri"/>
          <w:sz w:val="24"/>
          <w:szCs w:val="24"/>
          <w:lang w:val="en-US"/>
        </w:rPr>
        <w:t>Circle/d</w:t>
      </w:r>
      <w:r w:rsidR="00DC01D7" w:rsidRPr="00902D32">
        <w:rPr>
          <w:rFonts w:ascii="Calibri" w:hAnsi="Calibri" w:cs="Calibri"/>
          <w:sz w:val="24"/>
          <w:szCs w:val="24"/>
          <w:lang w:val="en-US"/>
        </w:rPr>
        <w:t>elete as appropriate:</w:t>
      </w:r>
    </w:p>
    <w:p w14:paraId="077D4D23"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 will be available for the above booking contact dates</w:t>
      </w:r>
    </w:p>
    <w:p w14:paraId="6D04F8AD"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 will be unavailable for the above booking contact dates</w:t>
      </w:r>
    </w:p>
    <w:p w14:paraId="72C4F131" w14:textId="77777777" w:rsidR="00DC01D7" w:rsidRPr="00902D32" w:rsidRDefault="00DC01D7" w:rsidP="00DC01D7">
      <w:pPr>
        <w:pStyle w:val="NoSpacing"/>
        <w:rPr>
          <w:rFonts w:ascii="Calibri" w:hAnsi="Calibri" w:cs="Calibri"/>
          <w:sz w:val="24"/>
          <w:szCs w:val="24"/>
          <w:lang w:val="en-US"/>
        </w:rPr>
      </w:pPr>
    </w:p>
    <w:p w14:paraId="0865D7D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 xml:space="preserve">As I am unavailable, please contact me after these dates: </w:t>
      </w:r>
    </w:p>
    <w:p w14:paraId="46153FDF" w14:textId="77777777" w:rsidR="00DC01D7" w:rsidRPr="00902D32" w:rsidRDefault="00DC01D7" w:rsidP="00DC01D7">
      <w:pPr>
        <w:pStyle w:val="NoSpacing"/>
        <w:rPr>
          <w:rFonts w:ascii="Calibri" w:hAnsi="Calibri" w:cs="Calibri"/>
          <w:sz w:val="24"/>
          <w:szCs w:val="24"/>
          <w:lang w:val="en-US"/>
        </w:rPr>
      </w:pPr>
    </w:p>
    <w:p w14:paraId="38402AC6" w14:textId="77777777" w:rsidR="00DC01D7" w:rsidRPr="00902D32" w:rsidRDefault="00DC01D7" w:rsidP="00DC01D7">
      <w:pPr>
        <w:pStyle w:val="NoSpacing"/>
        <w:rPr>
          <w:rFonts w:ascii="Calibri" w:hAnsi="Calibri" w:cs="Calibri"/>
          <w:sz w:val="24"/>
          <w:szCs w:val="24"/>
          <w:u w:val="single"/>
          <w:lang w:val="en-US"/>
        </w:rPr>
      </w:pPr>
      <w:r w:rsidRPr="00902D32">
        <w:rPr>
          <w:rFonts w:ascii="Calibri" w:hAnsi="Calibri" w:cs="Calibri"/>
          <w:sz w:val="24"/>
          <w:szCs w:val="24"/>
          <w:lang w:val="en-US"/>
        </w:rPr>
        <w:t xml:space="preserve">4.            </w:t>
      </w:r>
      <w:r w:rsidRPr="00902D32">
        <w:rPr>
          <w:rFonts w:ascii="Calibri" w:hAnsi="Calibri" w:cs="Calibri"/>
          <w:sz w:val="24"/>
          <w:szCs w:val="24"/>
          <w:u w:val="single"/>
          <w:lang w:val="en-US"/>
        </w:rPr>
        <w:t>Payments</w:t>
      </w:r>
    </w:p>
    <w:p w14:paraId="1A1535CA" w14:textId="44AF1A7F" w:rsidR="00CA630D" w:rsidRPr="00902D32" w:rsidRDefault="00CA630D" w:rsidP="00DC01D7">
      <w:pPr>
        <w:pStyle w:val="NoSpacing"/>
        <w:rPr>
          <w:rFonts w:ascii="Calibri" w:hAnsi="Calibri" w:cs="Calibri"/>
          <w:b/>
          <w:bCs/>
          <w:sz w:val="24"/>
          <w:szCs w:val="24"/>
          <w:lang w:val="en-US"/>
        </w:rPr>
      </w:pPr>
      <w:r w:rsidRPr="00902D32">
        <w:rPr>
          <w:rFonts w:ascii="Calibri" w:hAnsi="Calibri" w:cs="Calibri"/>
          <w:b/>
          <w:bCs/>
          <w:sz w:val="24"/>
          <w:szCs w:val="24"/>
          <w:lang w:val="en-US"/>
        </w:rPr>
        <w:t xml:space="preserve">Each </w:t>
      </w:r>
      <w:r w:rsidR="00186C43">
        <w:rPr>
          <w:rFonts w:ascii="Calibri" w:hAnsi="Calibri" w:cs="Calibri"/>
          <w:b/>
          <w:bCs/>
          <w:sz w:val="24"/>
          <w:szCs w:val="24"/>
          <w:lang w:val="en-US"/>
        </w:rPr>
        <w:t xml:space="preserve">stallholder </w:t>
      </w:r>
      <w:r w:rsidRPr="00902D32">
        <w:rPr>
          <w:rFonts w:ascii="Calibri" w:hAnsi="Calibri" w:cs="Calibri"/>
          <w:b/>
          <w:bCs/>
          <w:sz w:val="24"/>
          <w:szCs w:val="24"/>
          <w:lang w:val="en-US"/>
        </w:rPr>
        <w:t>pitch at each market</w:t>
      </w:r>
      <w:r w:rsidR="00186C43">
        <w:rPr>
          <w:rFonts w:ascii="Calibri" w:hAnsi="Calibri" w:cs="Calibri"/>
          <w:b/>
          <w:bCs/>
          <w:sz w:val="24"/>
          <w:szCs w:val="24"/>
          <w:lang w:val="en-US"/>
        </w:rPr>
        <w:t xml:space="preserve"> at WARMINSTER CIVIC CENTRE</w:t>
      </w:r>
      <w:r w:rsidRPr="00902D32">
        <w:rPr>
          <w:rFonts w:ascii="Calibri" w:hAnsi="Calibri" w:cs="Calibri"/>
          <w:b/>
          <w:bCs/>
          <w:sz w:val="24"/>
          <w:szCs w:val="24"/>
          <w:lang w:val="en-US"/>
        </w:rPr>
        <w:t xml:space="preserve"> is £40.00.</w:t>
      </w:r>
    </w:p>
    <w:p w14:paraId="10B5C2D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Spring Market: before 3pm on Friday 7</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February 2025.</w:t>
      </w:r>
    </w:p>
    <w:p w14:paraId="27FFEAC7"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Summer Market: before 3pm on Friday 16</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May 2025.</w:t>
      </w:r>
    </w:p>
    <w:p w14:paraId="1FDE8AC5"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Autumn Market: before 3pm Friday 18</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July 2025.</w:t>
      </w:r>
    </w:p>
    <w:p w14:paraId="377E5D11"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Christmas Market: before 3pm on Friday 3</w:t>
      </w:r>
      <w:r w:rsidRPr="00902D32">
        <w:rPr>
          <w:rFonts w:ascii="Calibri" w:hAnsi="Calibri" w:cs="Calibri"/>
          <w:sz w:val="24"/>
          <w:szCs w:val="24"/>
          <w:vertAlign w:val="superscript"/>
          <w:lang w:val="en-US"/>
        </w:rPr>
        <w:t>rd</w:t>
      </w:r>
      <w:r w:rsidRPr="00902D32">
        <w:rPr>
          <w:rFonts w:ascii="Calibri" w:hAnsi="Calibri" w:cs="Calibri"/>
          <w:sz w:val="24"/>
          <w:szCs w:val="24"/>
          <w:lang w:val="en-US"/>
        </w:rPr>
        <w:t xml:space="preserve"> October 2025.</w:t>
      </w:r>
    </w:p>
    <w:p w14:paraId="05C5232E" w14:textId="7777777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 xml:space="preserve">In the case of no payment or late payment, your pitch space will be subject to the Warminster Civic Centre Manager’s discretion. </w:t>
      </w:r>
    </w:p>
    <w:p w14:paraId="76E3528E" w14:textId="77777777" w:rsidR="00DC01D7" w:rsidRPr="00902D32" w:rsidRDefault="00DC01D7" w:rsidP="00DC01D7">
      <w:pPr>
        <w:pStyle w:val="NoSpacing"/>
        <w:rPr>
          <w:rFonts w:ascii="Calibri" w:hAnsi="Calibri" w:cs="Calibri"/>
          <w:sz w:val="24"/>
          <w:szCs w:val="24"/>
          <w:lang w:val="en-US"/>
        </w:rPr>
      </w:pPr>
    </w:p>
    <w:p w14:paraId="09E3104B"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 xml:space="preserve">5.            </w:t>
      </w:r>
      <w:r w:rsidRPr="00902D32">
        <w:rPr>
          <w:rFonts w:ascii="Calibri" w:hAnsi="Calibri" w:cs="Calibri"/>
          <w:sz w:val="24"/>
          <w:szCs w:val="24"/>
          <w:u w:val="single"/>
          <w:lang w:val="en-US"/>
        </w:rPr>
        <w:t>Cancellations</w:t>
      </w:r>
    </w:p>
    <w:p w14:paraId="66F4C6B7"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42+ days’ notice: no fee incurred.</w:t>
      </w:r>
    </w:p>
    <w:p w14:paraId="57784088"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22 – 41 days’ notice: 50% refund / 50% payment required.</w:t>
      </w:r>
    </w:p>
    <w:p w14:paraId="3B508A6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0 – 21 days’ notice: No refund issued / full payment required.</w:t>
      </w:r>
    </w:p>
    <w:p w14:paraId="1BD99770" w14:textId="77777777" w:rsidR="00DC01D7" w:rsidRPr="00902D32" w:rsidRDefault="00DC01D7" w:rsidP="00DC01D7">
      <w:pPr>
        <w:pStyle w:val="NoSpacing"/>
        <w:rPr>
          <w:rFonts w:ascii="Calibri" w:hAnsi="Calibri" w:cs="Calibri"/>
          <w:sz w:val="24"/>
          <w:szCs w:val="24"/>
          <w:lang w:val="en-US"/>
        </w:rPr>
      </w:pPr>
    </w:p>
    <w:p w14:paraId="0593624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 xml:space="preserve">6.            </w:t>
      </w:r>
      <w:r w:rsidRPr="00902D32">
        <w:rPr>
          <w:rFonts w:ascii="Calibri" w:hAnsi="Calibri" w:cs="Calibri"/>
          <w:sz w:val="24"/>
          <w:szCs w:val="24"/>
          <w:u w:val="single"/>
          <w:lang w:val="en-US"/>
        </w:rPr>
        <w:t>Documentation</w:t>
      </w:r>
    </w:p>
    <w:p w14:paraId="022D24CB" w14:textId="77777777" w:rsidR="00DC01D7" w:rsidRPr="00902D32" w:rsidRDefault="00DC01D7" w:rsidP="00D53258">
      <w:pPr>
        <w:pStyle w:val="NoSpacing"/>
        <w:numPr>
          <w:ilvl w:val="0"/>
          <w:numId w:val="1"/>
        </w:numPr>
        <w:rPr>
          <w:rFonts w:ascii="Calibri" w:hAnsi="Calibri" w:cs="Calibri"/>
          <w:sz w:val="24"/>
          <w:szCs w:val="24"/>
          <w:lang w:val="en-US"/>
        </w:rPr>
      </w:pPr>
      <w:r w:rsidRPr="00902D32">
        <w:rPr>
          <w:rFonts w:ascii="Calibri" w:hAnsi="Calibri" w:cs="Calibri"/>
          <w:sz w:val="24"/>
          <w:szCs w:val="24"/>
          <w:lang w:val="en-US"/>
        </w:rPr>
        <w:t>A copy of your Public Liability Insurance document will be required to go ahead with the booking. This must be kept up to date throughout the year and a copy must be emailed/given to Warminster Civic Centre if updated.</w:t>
      </w:r>
    </w:p>
    <w:p w14:paraId="18E936AC" w14:textId="77777777" w:rsidR="00DC01D7" w:rsidRPr="00902D32" w:rsidRDefault="00DC01D7" w:rsidP="00D53258">
      <w:pPr>
        <w:pStyle w:val="NoSpacing"/>
        <w:numPr>
          <w:ilvl w:val="0"/>
          <w:numId w:val="1"/>
        </w:numPr>
        <w:rPr>
          <w:rFonts w:ascii="Calibri" w:hAnsi="Calibri" w:cs="Calibri"/>
          <w:sz w:val="24"/>
          <w:szCs w:val="24"/>
          <w:lang w:val="en-US"/>
        </w:rPr>
      </w:pPr>
      <w:r w:rsidRPr="00902D32">
        <w:rPr>
          <w:rFonts w:ascii="Calibri" w:hAnsi="Calibri" w:cs="Calibri"/>
          <w:sz w:val="24"/>
          <w:szCs w:val="24"/>
          <w:lang w:val="en-US"/>
        </w:rPr>
        <w:t>Each market requires an event-specific risk assessment; this is required at least 4 weeks before each event.</w:t>
      </w:r>
    </w:p>
    <w:p w14:paraId="45E31D6F" w14:textId="77777777" w:rsidR="00DC01D7" w:rsidRPr="00902D32" w:rsidRDefault="00DC01D7" w:rsidP="00DC01D7">
      <w:pPr>
        <w:pStyle w:val="NoSpacing"/>
        <w:rPr>
          <w:rFonts w:ascii="Calibri" w:hAnsi="Calibri" w:cs="Calibri"/>
          <w:sz w:val="24"/>
          <w:szCs w:val="24"/>
          <w:lang w:val="en-US"/>
        </w:rPr>
      </w:pPr>
    </w:p>
    <w:p w14:paraId="3A2F1FAE" w14:textId="77777777" w:rsidR="008256B2"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7.            All enquiries must go through the Warminster Civic Centre Manager.</w:t>
      </w:r>
    </w:p>
    <w:p w14:paraId="34ECF79A" w14:textId="1102F9A0"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 xml:space="preserve">Email: </w:t>
      </w:r>
      <w:hyperlink r:id="rId12" w:history="1">
        <w:r w:rsidRPr="00902D32">
          <w:rPr>
            <w:rStyle w:val="Hyperlink"/>
            <w:rFonts w:ascii="Calibri" w:hAnsi="Calibri" w:cs="Calibri"/>
            <w:sz w:val="24"/>
            <w:szCs w:val="24"/>
            <w:lang w:val="en-US"/>
          </w:rPr>
          <w:t>civiccentre@warminster-tc.gov.uk</w:t>
        </w:r>
      </w:hyperlink>
      <w:r w:rsidRPr="00902D32">
        <w:rPr>
          <w:rFonts w:ascii="Calibri" w:hAnsi="Calibri" w:cs="Calibri"/>
          <w:sz w:val="24"/>
          <w:szCs w:val="24"/>
          <w:lang w:val="en-US"/>
        </w:rPr>
        <w:t xml:space="preserve"> / phone: 01985 214847 (option 2).</w:t>
      </w:r>
    </w:p>
    <w:p w14:paraId="01E3A557" w14:textId="77777777" w:rsidR="00DC01D7" w:rsidRPr="00902D32" w:rsidRDefault="00DC01D7" w:rsidP="00DC01D7">
      <w:pPr>
        <w:pStyle w:val="NoSpacing"/>
        <w:rPr>
          <w:rFonts w:ascii="Calibri" w:hAnsi="Calibri" w:cs="Calibri"/>
          <w:sz w:val="24"/>
          <w:szCs w:val="24"/>
          <w:lang w:val="en-US"/>
        </w:rPr>
      </w:pPr>
    </w:p>
    <w:p w14:paraId="154ABEA5"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Name:</w:t>
      </w:r>
    </w:p>
    <w:p w14:paraId="6F8070B8" w14:textId="77777777" w:rsidR="00DC01D7" w:rsidRPr="00902D32" w:rsidRDefault="00DC01D7" w:rsidP="00DC01D7">
      <w:pPr>
        <w:pStyle w:val="NoSpacing"/>
        <w:rPr>
          <w:rFonts w:ascii="Calibri" w:hAnsi="Calibri" w:cs="Calibri"/>
          <w:sz w:val="24"/>
          <w:szCs w:val="24"/>
          <w:lang w:val="en-US"/>
        </w:rPr>
      </w:pPr>
    </w:p>
    <w:p w14:paraId="2D713D3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Date:</w:t>
      </w:r>
    </w:p>
    <w:p w14:paraId="6C45BF31" w14:textId="77777777" w:rsidR="00DC01D7" w:rsidRPr="00902D32" w:rsidRDefault="00DC01D7" w:rsidP="00DC01D7">
      <w:pPr>
        <w:pStyle w:val="NoSpacing"/>
        <w:rPr>
          <w:rFonts w:ascii="Calibri" w:hAnsi="Calibri" w:cs="Calibri"/>
          <w:sz w:val="24"/>
          <w:szCs w:val="24"/>
          <w:lang w:val="en-US"/>
        </w:rPr>
      </w:pPr>
    </w:p>
    <w:p w14:paraId="4AC4A9B2" w14:textId="257AB509"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Signature</w:t>
      </w:r>
      <w:r w:rsidR="008256B2" w:rsidRPr="00902D32">
        <w:rPr>
          <w:rFonts w:ascii="Calibri" w:hAnsi="Calibri" w:cs="Calibri"/>
          <w:sz w:val="24"/>
          <w:szCs w:val="24"/>
          <w:lang w:val="en-US"/>
        </w:rPr>
        <w:t>:</w:t>
      </w:r>
    </w:p>
    <w:p w14:paraId="18634343" w14:textId="5342ECB4" w:rsidR="008256B2" w:rsidRPr="00902D32" w:rsidRDefault="008256B2" w:rsidP="00DC01D7">
      <w:pPr>
        <w:pStyle w:val="NoSpacing"/>
        <w:rPr>
          <w:rFonts w:ascii="Calibri" w:hAnsi="Calibri" w:cs="Calibri"/>
          <w:sz w:val="24"/>
          <w:szCs w:val="24"/>
          <w:lang w:val="en-US"/>
        </w:rPr>
      </w:pPr>
      <w:r w:rsidRPr="00902D32">
        <w:rPr>
          <w:rFonts w:ascii="Calibri" w:hAnsi="Calibri" w:cs="Calibri"/>
          <w:sz w:val="24"/>
          <w:szCs w:val="24"/>
          <w:lang w:val="en-US"/>
        </w:rPr>
        <w:t>(</w:t>
      </w:r>
      <w:r w:rsidRPr="00902D32">
        <w:rPr>
          <w:rFonts w:ascii="Calibri" w:hAnsi="Calibri" w:cs="Calibri"/>
          <w:i/>
          <w:iCs/>
          <w:sz w:val="24"/>
          <w:szCs w:val="24"/>
          <w:lang w:val="en-US"/>
        </w:rPr>
        <w:t>If using a digital form, i.e. Word document or email, type your initials + “digital signature”</w:t>
      </w:r>
      <w:r w:rsidRPr="00902D32">
        <w:rPr>
          <w:rFonts w:ascii="Calibri" w:hAnsi="Calibri" w:cs="Calibri"/>
          <w:sz w:val="24"/>
          <w:szCs w:val="24"/>
          <w:lang w:val="en-US"/>
        </w:rPr>
        <w:t>)</w:t>
      </w:r>
    </w:p>
    <w:p w14:paraId="302F9EDC" w14:textId="6887678C" w:rsidR="009C3ADA" w:rsidRPr="00902D32" w:rsidRDefault="00AF16B7" w:rsidP="00DC01D7">
      <w:pPr>
        <w:rPr>
          <w:sz w:val="24"/>
          <w:szCs w:val="24"/>
        </w:rPr>
      </w:pPr>
      <w:r w:rsidRPr="00902D32">
        <w:rPr>
          <w:sz w:val="24"/>
          <w:szCs w:val="24"/>
        </w:rPr>
        <w:t xml:space="preserve"> </w:t>
      </w:r>
    </w:p>
    <w:sectPr w:rsidR="009C3ADA" w:rsidRPr="00902D32" w:rsidSect="00342D7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FB4B1" w14:textId="77777777" w:rsidR="00342D7F" w:rsidRDefault="00342D7F" w:rsidP="00342D7F">
      <w:pPr>
        <w:spacing w:after="0" w:line="240" w:lineRule="auto"/>
      </w:pPr>
      <w:r>
        <w:separator/>
      </w:r>
    </w:p>
  </w:endnote>
  <w:endnote w:type="continuationSeparator" w:id="0">
    <w:p w14:paraId="58CE64BB" w14:textId="77777777" w:rsidR="00342D7F" w:rsidRDefault="00342D7F" w:rsidP="00342D7F">
      <w:pPr>
        <w:spacing w:after="0" w:line="240" w:lineRule="auto"/>
      </w:pPr>
      <w:r>
        <w:continuationSeparator/>
      </w:r>
    </w:p>
  </w:endnote>
  <w:endnote w:type="continuationNotice" w:id="1">
    <w:p w14:paraId="3FB347F7" w14:textId="77777777" w:rsidR="006A27E8" w:rsidRDefault="006A2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3D811" w14:textId="77777777" w:rsidR="00342D7F" w:rsidRDefault="00342D7F" w:rsidP="00342D7F">
      <w:pPr>
        <w:spacing w:after="0" w:line="240" w:lineRule="auto"/>
      </w:pPr>
      <w:r>
        <w:separator/>
      </w:r>
    </w:p>
  </w:footnote>
  <w:footnote w:type="continuationSeparator" w:id="0">
    <w:p w14:paraId="4BEE1967" w14:textId="77777777" w:rsidR="00342D7F" w:rsidRDefault="00342D7F" w:rsidP="00342D7F">
      <w:pPr>
        <w:spacing w:after="0" w:line="240" w:lineRule="auto"/>
      </w:pPr>
      <w:r>
        <w:continuationSeparator/>
      </w:r>
    </w:p>
  </w:footnote>
  <w:footnote w:type="continuationNotice" w:id="1">
    <w:p w14:paraId="33D0A4B4" w14:textId="77777777" w:rsidR="006A27E8" w:rsidRDefault="006A2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CEFB" w14:textId="2B20A563" w:rsidR="00342D7F" w:rsidRPr="00342D7F" w:rsidRDefault="00342D7F" w:rsidP="00342D7F">
    <w:pPr>
      <w:pStyle w:val="Header"/>
      <w:jc w:val="center"/>
      <w:rPr>
        <w:rFonts w:ascii="Calibri" w:hAnsi="Calibri" w:cs="Calibri"/>
        <w:b/>
        <w:bCs/>
        <w:sz w:val="32"/>
        <w:szCs w:val="32"/>
        <w:lang w:val="en-US"/>
      </w:rPr>
    </w:pPr>
    <w:r w:rsidRPr="00342D7F">
      <w:rPr>
        <w:rFonts w:ascii="Calibri" w:hAnsi="Calibri" w:cs="Calibri"/>
        <w:b/>
        <w:bCs/>
        <w:sz w:val="32"/>
        <w:szCs w:val="32"/>
        <w:lang w:val="en-US"/>
      </w:rPr>
      <w:t>WARMINSTER CIVIC CENTRE SEASONAL MARKETS APPLICATION FORM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A4BAC"/>
    <w:multiLevelType w:val="hybridMultilevel"/>
    <w:tmpl w:val="76D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45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7F"/>
    <w:rsid w:val="000102B4"/>
    <w:rsid w:val="00031D7D"/>
    <w:rsid w:val="0009308C"/>
    <w:rsid w:val="00186C43"/>
    <w:rsid w:val="001B026F"/>
    <w:rsid w:val="001C338C"/>
    <w:rsid w:val="002779CC"/>
    <w:rsid w:val="002B6D79"/>
    <w:rsid w:val="002D67DC"/>
    <w:rsid w:val="002E2E45"/>
    <w:rsid w:val="00342D7F"/>
    <w:rsid w:val="003D5CC5"/>
    <w:rsid w:val="0040552A"/>
    <w:rsid w:val="004552CA"/>
    <w:rsid w:val="004A39D9"/>
    <w:rsid w:val="004D2BB6"/>
    <w:rsid w:val="00505736"/>
    <w:rsid w:val="005916FF"/>
    <w:rsid w:val="005D084C"/>
    <w:rsid w:val="00643EF4"/>
    <w:rsid w:val="00687E11"/>
    <w:rsid w:val="006A1819"/>
    <w:rsid w:val="006A27E8"/>
    <w:rsid w:val="006B07B4"/>
    <w:rsid w:val="006E49CB"/>
    <w:rsid w:val="007C3D8B"/>
    <w:rsid w:val="007E6E41"/>
    <w:rsid w:val="008256B2"/>
    <w:rsid w:val="0083659C"/>
    <w:rsid w:val="008718FE"/>
    <w:rsid w:val="008E1DED"/>
    <w:rsid w:val="00902D32"/>
    <w:rsid w:val="009C3ADA"/>
    <w:rsid w:val="009F421C"/>
    <w:rsid w:val="00AA3920"/>
    <w:rsid w:val="00AC6892"/>
    <w:rsid w:val="00AF16B7"/>
    <w:rsid w:val="00B832F2"/>
    <w:rsid w:val="00B939A7"/>
    <w:rsid w:val="00CA630D"/>
    <w:rsid w:val="00CC61D2"/>
    <w:rsid w:val="00CE4EA5"/>
    <w:rsid w:val="00D53258"/>
    <w:rsid w:val="00DC01D7"/>
    <w:rsid w:val="00DE389B"/>
    <w:rsid w:val="00E721AB"/>
    <w:rsid w:val="00EE4BE0"/>
    <w:rsid w:val="00F076D3"/>
    <w:rsid w:val="00F95F87"/>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1AB9"/>
  <w15:chartTrackingRefBased/>
  <w15:docId w15:val="{2BB05A97-9118-4B89-93C5-474BBE49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7F"/>
    <w:rPr>
      <w:rFonts w:eastAsiaTheme="majorEastAsia" w:cstheme="majorBidi"/>
      <w:color w:val="272727" w:themeColor="text1" w:themeTint="D8"/>
    </w:rPr>
  </w:style>
  <w:style w:type="paragraph" w:styleId="Title">
    <w:name w:val="Title"/>
    <w:basedOn w:val="Normal"/>
    <w:next w:val="Normal"/>
    <w:link w:val="TitleChar"/>
    <w:uiPriority w:val="10"/>
    <w:qFormat/>
    <w:rsid w:val="0034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7F"/>
    <w:pPr>
      <w:spacing w:before="160"/>
      <w:jc w:val="center"/>
    </w:pPr>
    <w:rPr>
      <w:i/>
      <w:iCs/>
      <w:color w:val="404040" w:themeColor="text1" w:themeTint="BF"/>
    </w:rPr>
  </w:style>
  <w:style w:type="character" w:customStyle="1" w:styleId="QuoteChar">
    <w:name w:val="Quote Char"/>
    <w:basedOn w:val="DefaultParagraphFont"/>
    <w:link w:val="Quote"/>
    <w:uiPriority w:val="29"/>
    <w:rsid w:val="00342D7F"/>
    <w:rPr>
      <w:i/>
      <w:iCs/>
      <w:color w:val="404040" w:themeColor="text1" w:themeTint="BF"/>
    </w:rPr>
  </w:style>
  <w:style w:type="paragraph" w:styleId="ListParagraph">
    <w:name w:val="List Paragraph"/>
    <w:basedOn w:val="Normal"/>
    <w:uiPriority w:val="34"/>
    <w:qFormat/>
    <w:rsid w:val="00342D7F"/>
    <w:pPr>
      <w:ind w:left="720"/>
      <w:contextualSpacing/>
    </w:pPr>
  </w:style>
  <w:style w:type="character" w:styleId="IntenseEmphasis">
    <w:name w:val="Intense Emphasis"/>
    <w:basedOn w:val="DefaultParagraphFont"/>
    <w:uiPriority w:val="21"/>
    <w:qFormat/>
    <w:rsid w:val="00342D7F"/>
    <w:rPr>
      <w:i/>
      <w:iCs/>
      <w:color w:val="0F4761" w:themeColor="accent1" w:themeShade="BF"/>
    </w:rPr>
  </w:style>
  <w:style w:type="paragraph" w:styleId="IntenseQuote">
    <w:name w:val="Intense Quote"/>
    <w:basedOn w:val="Normal"/>
    <w:next w:val="Normal"/>
    <w:link w:val="IntenseQuoteChar"/>
    <w:uiPriority w:val="30"/>
    <w:qFormat/>
    <w:rsid w:val="0034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7F"/>
    <w:rPr>
      <w:i/>
      <w:iCs/>
      <w:color w:val="0F4761" w:themeColor="accent1" w:themeShade="BF"/>
    </w:rPr>
  </w:style>
  <w:style w:type="character" w:styleId="IntenseReference">
    <w:name w:val="Intense Reference"/>
    <w:basedOn w:val="DefaultParagraphFont"/>
    <w:uiPriority w:val="32"/>
    <w:qFormat/>
    <w:rsid w:val="00342D7F"/>
    <w:rPr>
      <w:b/>
      <w:bCs/>
      <w:smallCaps/>
      <w:color w:val="0F4761" w:themeColor="accent1" w:themeShade="BF"/>
      <w:spacing w:val="5"/>
    </w:rPr>
  </w:style>
  <w:style w:type="paragraph" w:styleId="Header">
    <w:name w:val="header"/>
    <w:basedOn w:val="Normal"/>
    <w:link w:val="HeaderChar"/>
    <w:uiPriority w:val="99"/>
    <w:unhideWhenUsed/>
    <w:rsid w:val="0034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7F"/>
  </w:style>
  <w:style w:type="paragraph" w:styleId="Footer">
    <w:name w:val="footer"/>
    <w:basedOn w:val="Normal"/>
    <w:link w:val="FooterChar"/>
    <w:uiPriority w:val="99"/>
    <w:unhideWhenUsed/>
    <w:rsid w:val="0034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7F"/>
  </w:style>
  <w:style w:type="paragraph" w:styleId="NoSpacing">
    <w:name w:val="No Spacing"/>
    <w:uiPriority w:val="1"/>
    <w:qFormat/>
    <w:rsid w:val="00342D7F"/>
    <w:pPr>
      <w:spacing w:after="0" w:line="240" w:lineRule="auto"/>
    </w:pPr>
  </w:style>
  <w:style w:type="character" w:styleId="Hyperlink">
    <w:name w:val="Hyperlink"/>
    <w:basedOn w:val="DefaultParagraphFont"/>
    <w:uiPriority w:val="99"/>
    <w:unhideWhenUsed/>
    <w:rsid w:val="00F95F87"/>
    <w:rPr>
      <w:color w:val="467886" w:themeColor="hyperlink"/>
      <w:u w:val="single"/>
    </w:rPr>
  </w:style>
  <w:style w:type="character" w:styleId="UnresolvedMention">
    <w:name w:val="Unresolved Mention"/>
    <w:basedOn w:val="DefaultParagraphFont"/>
    <w:uiPriority w:val="99"/>
    <w:semiHidden/>
    <w:unhideWhenUsed/>
    <w:rsid w:val="00F9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80682">
      <w:bodyDiv w:val="1"/>
      <w:marLeft w:val="0"/>
      <w:marRight w:val="0"/>
      <w:marTop w:val="0"/>
      <w:marBottom w:val="0"/>
      <w:divBdr>
        <w:top w:val="none" w:sz="0" w:space="0" w:color="auto"/>
        <w:left w:val="none" w:sz="0" w:space="0" w:color="auto"/>
        <w:bottom w:val="none" w:sz="0" w:space="0" w:color="auto"/>
        <w:right w:val="none" w:sz="0" w:space="0" w:color="auto"/>
      </w:divBdr>
    </w:div>
    <w:div w:id="12462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viccentre@warminster-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warminsterindependent@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e919358eb59c9bc879ad350427da8bb5">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aeec1b99a2330c6d22d4ec4694cb978f"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E6394-B1E3-4E7A-9C3D-7D695C2E5167}">
  <ds:schemaRefs>
    <ds:schemaRef ds:uri="http://schemas.microsoft.com/sharepoint/v3/contenttype/forms"/>
  </ds:schemaRefs>
</ds:datastoreItem>
</file>

<file path=customXml/itemProps2.xml><?xml version="1.0" encoding="utf-8"?>
<ds:datastoreItem xmlns:ds="http://schemas.openxmlformats.org/officeDocument/2006/customXml" ds:itemID="{C0BCDA22-1949-4022-ADDA-A47B3D2325C5}">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3.xml><?xml version="1.0" encoding="utf-8"?>
<ds:datastoreItem xmlns:ds="http://schemas.openxmlformats.org/officeDocument/2006/customXml" ds:itemID="{CA686329-9DAD-4E74-B6D2-66BEB0429011}">
  <ds:schemaRefs>
    <ds:schemaRef ds:uri="http://schemas.openxmlformats.org/officeDocument/2006/bibliography"/>
  </ds:schemaRefs>
</ds:datastoreItem>
</file>

<file path=customXml/itemProps4.xml><?xml version="1.0" encoding="utf-8"?>
<ds:datastoreItem xmlns:ds="http://schemas.openxmlformats.org/officeDocument/2006/customXml" ds:itemID="{1089A3F1-C64F-41E3-AC75-F232C230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38</cp:revision>
  <dcterms:created xsi:type="dcterms:W3CDTF">2024-09-16T12:29:00Z</dcterms:created>
  <dcterms:modified xsi:type="dcterms:W3CDTF">2024-12-19T14:02:00Z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